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82" w:rsidRDefault="00064182" w:rsidP="00064182">
      <w:pPr>
        <w:rPr>
          <w:b/>
          <w:noProof/>
          <w:lang w:eastAsia="en-GB"/>
        </w:rPr>
      </w:pPr>
      <w:r>
        <w:rPr>
          <w:b/>
          <w:noProof/>
          <w:lang w:eastAsia="en-GB"/>
        </w:rPr>
        <w:t>Merge Sort: (GCSE &amp; A-Level)</w:t>
      </w:r>
    </w:p>
    <w:p w:rsidR="00064182" w:rsidRDefault="00064182" w:rsidP="00064182">
      <w:pPr>
        <w:rPr>
          <w:noProof/>
          <w:lang w:eastAsia="en-GB"/>
        </w:rPr>
      </w:pPr>
      <w:r>
        <w:rPr>
          <w:noProof/>
          <w:lang w:eastAsia="en-GB"/>
        </w:rPr>
        <w:t>The Merge Sort can sort a data set extremely quickly using divide and conquer. The principle of divide and conquer is to create two or more identical sub-problems from the large problem, solving them individually and combining their solutions to solve the bigger problem. With the merge set, the data set is repeatedly split in half until each item is in its own list. Adjacent lists are merged back together, with each item in the sub-list being entered into the correct place in the new, combined list.</w:t>
      </w:r>
    </w:p>
    <w:p w:rsidR="00064182" w:rsidRDefault="00064182" w:rsidP="00064182">
      <w:pPr>
        <w:rPr>
          <w:i/>
        </w:rPr>
      </w:pPr>
      <w:r w:rsidRPr="00EC4055">
        <w:rPr>
          <w:i/>
          <w:noProof/>
          <w:lang w:eastAsia="en-GB"/>
        </w:rPr>
        <w:t>Simplified</w:t>
      </w:r>
      <w:r>
        <w:rPr>
          <w:i/>
          <w:noProof/>
          <w:lang w:eastAsia="en-GB"/>
        </w:rPr>
        <w:t xml:space="preserve"> </w:t>
      </w:r>
      <w:r w:rsidRPr="00F55B92">
        <w:rPr>
          <w:i/>
        </w:rPr>
        <w:t>Explanation</w:t>
      </w:r>
      <w:r>
        <w:rPr>
          <w:i/>
        </w:rPr>
        <w:t>:</w:t>
      </w:r>
    </w:p>
    <w:p w:rsidR="00064182" w:rsidRDefault="00064182" w:rsidP="00064182">
      <w:pPr>
        <w:pStyle w:val="ListParagraph"/>
        <w:numPr>
          <w:ilvl w:val="0"/>
          <w:numId w:val="1"/>
        </w:numPr>
        <w:rPr>
          <w:noProof/>
          <w:lang w:eastAsia="en-GB"/>
        </w:rPr>
      </w:pPr>
      <w:r>
        <w:rPr>
          <w:noProof/>
          <w:lang w:eastAsia="en-GB"/>
        </w:rPr>
        <w:t>Repeatedly divide the list in half into two smaller lists until each item is in its own list</w:t>
      </w:r>
    </w:p>
    <w:p w:rsidR="00064182" w:rsidRDefault="00064182" w:rsidP="00064182">
      <w:pPr>
        <w:pStyle w:val="ListParagraph"/>
        <w:numPr>
          <w:ilvl w:val="0"/>
          <w:numId w:val="1"/>
        </w:numPr>
        <w:rPr>
          <w:noProof/>
          <w:lang w:eastAsia="en-GB"/>
        </w:rPr>
      </w:pPr>
      <w:r>
        <w:rPr>
          <w:noProof/>
          <w:lang w:eastAsia="en-GB"/>
        </w:rPr>
        <w:t>Take two adjacent lists and start with the first item in each one.</w:t>
      </w:r>
    </w:p>
    <w:p w:rsidR="00064182" w:rsidRDefault="00064182" w:rsidP="00064182">
      <w:pPr>
        <w:pStyle w:val="ListParagraph"/>
        <w:numPr>
          <w:ilvl w:val="0"/>
          <w:numId w:val="1"/>
        </w:numPr>
        <w:rPr>
          <w:noProof/>
          <w:lang w:eastAsia="en-GB"/>
        </w:rPr>
      </w:pPr>
      <w:r>
        <w:rPr>
          <w:noProof/>
          <w:lang w:eastAsia="en-GB"/>
        </w:rPr>
        <w:t>Compare the two items</w:t>
      </w:r>
    </w:p>
    <w:p w:rsidR="00064182" w:rsidRDefault="00064182" w:rsidP="00064182">
      <w:pPr>
        <w:pStyle w:val="ListParagraph"/>
        <w:numPr>
          <w:ilvl w:val="0"/>
          <w:numId w:val="1"/>
        </w:numPr>
        <w:rPr>
          <w:noProof/>
          <w:lang w:eastAsia="en-GB"/>
        </w:rPr>
      </w:pPr>
      <w:r>
        <w:rPr>
          <w:noProof/>
          <w:lang w:eastAsia="en-GB"/>
        </w:rPr>
        <w:t>Insert the lowest item into a new list. Move to the next item in the list it was taken from.</w:t>
      </w:r>
    </w:p>
    <w:p w:rsidR="00064182" w:rsidRDefault="00064182" w:rsidP="00064182">
      <w:pPr>
        <w:pStyle w:val="ListParagraph"/>
        <w:numPr>
          <w:ilvl w:val="0"/>
          <w:numId w:val="1"/>
        </w:numPr>
        <w:rPr>
          <w:noProof/>
          <w:lang w:eastAsia="en-GB"/>
        </w:rPr>
      </w:pPr>
      <w:r>
        <w:rPr>
          <w:noProof/>
          <w:lang w:eastAsia="en-GB"/>
        </w:rPr>
        <w:t>Repeat step 4 until all the items from one of the lists have been put into the new list.</w:t>
      </w:r>
    </w:p>
    <w:p w:rsidR="00064182" w:rsidRDefault="00064182" w:rsidP="00064182">
      <w:pPr>
        <w:pStyle w:val="ListParagraph"/>
        <w:numPr>
          <w:ilvl w:val="0"/>
          <w:numId w:val="1"/>
        </w:numPr>
        <w:rPr>
          <w:noProof/>
          <w:lang w:eastAsia="en-GB"/>
        </w:rPr>
      </w:pPr>
      <w:r>
        <w:rPr>
          <w:noProof/>
          <w:lang w:eastAsia="en-GB"/>
        </w:rPr>
        <w:t>Append all the items from the list still containing items to the new list.</w:t>
      </w:r>
    </w:p>
    <w:p w:rsidR="00064182" w:rsidRDefault="00064182" w:rsidP="00064182">
      <w:pPr>
        <w:pStyle w:val="ListParagraph"/>
        <w:numPr>
          <w:ilvl w:val="0"/>
          <w:numId w:val="1"/>
        </w:numPr>
        <w:rPr>
          <w:noProof/>
          <w:lang w:eastAsia="en-GB"/>
        </w:rPr>
      </w:pPr>
      <w:r>
        <w:rPr>
          <w:noProof/>
          <w:lang w:eastAsia="en-GB"/>
        </w:rPr>
        <w:t>Remove both old lists.</w:t>
      </w:r>
    </w:p>
    <w:p w:rsidR="00064182" w:rsidRDefault="00064182" w:rsidP="00064182">
      <w:pPr>
        <w:pStyle w:val="ListParagraph"/>
        <w:numPr>
          <w:ilvl w:val="0"/>
          <w:numId w:val="1"/>
        </w:numPr>
        <w:rPr>
          <w:noProof/>
          <w:lang w:eastAsia="en-GB"/>
        </w:rPr>
      </w:pPr>
      <w:r>
        <w:rPr>
          <w:noProof/>
          <w:lang w:eastAsia="en-GB"/>
        </w:rPr>
        <w:t>Repeat from step 2 until only one list remains.</w:t>
      </w:r>
    </w:p>
    <w:p w:rsidR="00064182" w:rsidRPr="00B96581" w:rsidRDefault="00064182" w:rsidP="00064182">
      <w:pPr>
        <w:rPr>
          <w:b/>
          <w:noProof/>
          <w:lang w:eastAsia="en-GB"/>
        </w:rPr>
      </w:pPr>
      <w:r w:rsidRPr="00B96581">
        <w:rPr>
          <w:b/>
          <w:noProof/>
          <w:lang w:eastAsia="en-GB"/>
        </w:rPr>
        <w:t>Merge Sort in Python:</w:t>
      </w:r>
    </w:p>
    <w:p w:rsidR="00064182" w:rsidRDefault="00064182" w:rsidP="00064182">
      <w:pPr>
        <w:rPr>
          <w:noProof/>
          <w:lang w:eastAsia="en-GB"/>
        </w:rPr>
      </w:pPr>
      <w:r w:rsidRPr="00B96581">
        <w:rPr>
          <w:b/>
          <w:noProof/>
          <w:lang w:eastAsia="en-GB"/>
        </w:rPr>
        <w:t>Note:</w:t>
      </w:r>
      <w:r>
        <w:rPr>
          <w:noProof/>
          <w:lang w:eastAsia="en-GB"/>
        </w:rPr>
        <w:t xml:space="preserve"> For my variant version of the Merge Sort. We require two functions. One function is the ‘Merge’ part of the Merge Sort. B</w:t>
      </w:r>
      <w:r w:rsidRPr="00B96581">
        <w:rPr>
          <w:noProof/>
          <w:lang w:eastAsia="en-GB"/>
        </w:rPr>
        <w:t>asically</w:t>
      </w:r>
      <w:r>
        <w:rPr>
          <w:noProof/>
          <w:lang w:eastAsia="en-GB"/>
        </w:rPr>
        <w:t>, this takes two sorted lists and sorts them into one sorted list. This only works if we have two smaller already-sorted lists.</w:t>
      </w:r>
    </w:p>
    <w:p w:rsidR="00064182" w:rsidRDefault="00064182" w:rsidP="00064182">
      <w:pPr>
        <w:rPr>
          <w:noProof/>
          <w:lang w:eastAsia="en-GB"/>
        </w:rPr>
      </w:pPr>
      <w:r>
        <w:rPr>
          <w:noProof/>
          <w:lang w:eastAsia="en-GB"/>
        </w:rPr>
        <w:t>The other function is the actually sorting part of the function.</w:t>
      </w:r>
    </w:p>
    <w:p w:rsidR="00064182" w:rsidRDefault="00064182" w:rsidP="00064182">
      <w:pPr>
        <w:rPr>
          <w:noProof/>
          <w:lang w:eastAsia="en-GB"/>
        </w:rPr>
      </w:pPr>
      <w:r>
        <w:rPr>
          <w:noProof/>
          <w:lang w:eastAsia="en-GB"/>
        </w:rPr>
        <w:t>The Merge Sort works best with Recurision.</w:t>
      </w:r>
    </w:p>
    <w:p w:rsidR="00064182" w:rsidRDefault="00064182" w:rsidP="00064182">
      <w:pPr>
        <w:rPr>
          <w:noProof/>
          <w:lang w:eastAsia="en-GB"/>
        </w:rPr>
      </w:pPr>
      <w:r>
        <w:rPr>
          <w:noProof/>
          <w:lang w:eastAsia="en-GB"/>
        </w:rPr>
        <w:t>The command ‘.pop’ is unique to python only. The Merge Function with markers is more universal to other programming languages. You can use ‘.pop’ in your exam. It all depends if your examiner understands the meaning of ‘.pop’. Bit risky, but it should be fine.</w:t>
      </w:r>
    </w:p>
    <w:p w:rsidR="00064182" w:rsidRPr="00B0098D" w:rsidRDefault="00064182" w:rsidP="00064182">
      <w:pPr>
        <w:rPr>
          <w:b/>
          <w:noProof/>
          <w:lang w:eastAsia="en-GB"/>
        </w:rPr>
      </w:pPr>
      <w:r w:rsidRPr="00B0098D">
        <w:rPr>
          <w:b/>
          <w:noProof/>
          <w:lang w:eastAsia="en-GB"/>
        </w:rPr>
        <w:t>The ‘Merge Function’:</w:t>
      </w:r>
    </w:p>
    <w:p w:rsidR="008A7DCF" w:rsidRDefault="00064182">
      <w:r w:rsidRPr="00064182">
        <w:drawing>
          <wp:anchor distT="0" distB="0" distL="114300" distR="114300" simplePos="0" relativeHeight="251659264" behindDoc="1" locked="0" layoutInCell="1" allowOverlap="1" wp14:anchorId="6F6BAB52" wp14:editId="109861E0">
            <wp:simplePos x="0" y="0"/>
            <wp:positionH relativeFrom="column">
              <wp:posOffset>0</wp:posOffset>
            </wp:positionH>
            <wp:positionV relativeFrom="paragraph">
              <wp:posOffset>542925</wp:posOffset>
            </wp:positionV>
            <wp:extent cx="3533775" cy="2085975"/>
            <wp:effectExtent l="0" t="0" r="9525" b="9525"/>
            <wp:wrapTight wrapText="bothSides">
              <wp:wrapPolygon edited="0">
                <wp:start x="0" y="0"/>
                <wp:lineTo x="0" y="21501"/>
                <wp:lineTo x="21542" y="21501"/>
                <wp:lineTo x="2154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667"/>
                    <a:stretch/>
                  </pic:blipFill>
                  <pic:spPr bwMode="auto">
                    <a:xfrm>
                      <a:off x="0" y="0"/>
                      <a:ext cx="3533775" cy="2085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4182">
        <w:drawing>
          <wp:anchor distT="0" distB="0" distL="114300" distR="114300" simplePos="0" relativeHeight="251660288" behindDoc="1" locked="0" layoutInCell="1" allowOverlap="1" wp14:anchorId="426336B1" wp14:editId="7335F54C">
            <wp:simplePos x="0" y="0"/>
            <wp:positionH relativeFrom="page">
              <wp:posOffset>3978910</wp:posOffset>
            </wp:positionH>
            <wp:positionV relativeFrom="paragraph">
              <wp:posOffset>285750</wp:posOffset>
            </wp:positionV>
            <wp:extent cx="3581400" cy="2705100"/>
            <wp:effectExtent l="0" t="0" r="0" b="0"/>
            <wp:wrapTight wrapText="bothSides">
              <wp:wrapPolygon edited="0">
                <wp:start x="0" y="0"/>
                <wp:lineTo x="0" y="21438"/>
                <wp:lineTo x="21469" y="21438"/>
                <wp:lineTo x="2146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81400" cy="270510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064182" w:rsidRDefault="00064182"/>
    <w:p w:rsidR="00064182" w:rsidRDefault="00064182"/>
    <w:p w:rsidR="00064182" w:rsidRDefault="00064182" w:rsidP="00064182">
      <w:pPr>
        <w:rPr>
          <w:b/>
          <w:noProof/>
          <w:lang w:eastAsia="en-GB"/>
        </w:rPr>
      </w:pPr>
      <w:r w:rsidRPr="00B0098D">
        <w:rPr>
          <w:b/>
          <w:noProof/>
          <w:lang w:eastAsia="en-GB"/>
        </w:rPr>
        <w:lastRenderedPageBreak/>
        <w:t>The ‘Sorting Part’:</w:t>
      </w:r>
    </w:p>
    <w:p w:rsidR="00064182" w:rsidRPr="00B0098D" w:rsidRDefault="00064182" w:rsidP="00064182">
      <w:pPr>
        <w:rPr>
          <w:b/>
          <w:noProof/>
          <w:lang w:eastAsia="en-GB"/>
        </w:rPr>
      </w:pPr>
      <w:r>
        <w:rPr>
          <w:noProof/>
          <w:lang w:eastAsia="en-GB"/>
        </w:rPr>
        <w:drawing>
          <wp:inline distT="0" distB="0" distL="0" distR="0" wp14:anchorId="064FC78C" wp14:editId="3DA6F85D">
            <wp:extent cx="1990725" cy="1847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0725" cy="1847850"/>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064182" w:rsidTr="000E63CA">
        <w:tc>
          <w:tcPr>
            <w:tcW w:w="4508" w:type="dxa"/>
          </w:tcPr>
          <w:p w:rsidR="00064182" w:rsidRDefault="00064182" w:rsidP="000E63CA">
            <w:pPr>
              <w:jc w:val="center"/>
              <w:rPr>
                <w:noProof/>
                <w:lang w:eastAsia="en-GB"/>
              </w:rPr>
            </w:pPr>
            <w:r w:rsidRPr="00D513C0">
              <w:rPr>
                <w:b/>
                <w:noProof/>
                <w:lang w:eastAsia="en-GB"/>
              </w:rPr>
              <w:t>Advantages:</w:t>
            </w:r>
          </w:p>
        </w:tc>
        <w:tc>
          <w:tcPr>
            <w:tcW w:w="4508" w:type="dxa"/>
          </w:tcPr>
          <w:p w:rsidR="00064182" w:rsidRDefault="00064182" w:rsidP="000E63CA">
            <w:pPr>
              <w:jc w:val="center"/>
              <w:rPr>
                <w:noProof/>
                <w:lang w:eastAsia="en-GB"/>
              </w:rPr>
            </w:pPr>
            <w:r>
              <w:rPr>
                <w:b/>
                <w:noProof/>
                <w:lang w:eastAsia="en-GB"/>
              </w:rPr>
              <w:t>Disadvantages:</w:t>
            </w:r>
          </w:p>
        </w:tc>
      </w:tr>
      <w:tr w:rsidR="00064182" w:rsidTr="000E63CA">
        <w:tc>
          <w:tcPr>
            <w:tcW w:w="4508" w:type="dxa"/>
          </w:tcPr>
          <w:p w:rsidR="00064182" w:rsidRDefault="00064182" w:rsidP="00064182">
            <w:pPr>
              <w:pStyle w:val="ListParagraph"/>
              <w:numPr>
                <w:ilvl w:val="0"/>
                <w:numId w:val="2"/>
              </w:numPr>
              <w:rPr>
                <w:noProof/>
                <w:lang w:eastAsia="en-GB"/>
              </w:rPr>
            </w:pPr>
            <w:r>
              <w:rPr>
                <w:noProof/>
                <w:lang w:eastAsia="en-GB"/>
              </w:rPr>
              <w:t>Extremely Quick</w:t>
            </w:r>
          </w:p>
        </w:tc>
        <w:tc>
          <w:tcPr>
            <w:tcW w:w="4508" w:type="dxa"/>
          </w:tcPr>
          <w:p w:rsidR="00064182" w:rsidRDefault="00064182" w:rsidP="00064182">
            <w:pPr>
              <w:pStyle w:val="ListParagraph"/>
              <w:numPr>
                <w:ilvl w:val="0"/>
                <w:numId w:val="2"/>
              </w:numPr>
              <w:rPr>
                <w:noProof/>
                <w:lang w:eastAsia="en-GB"/>
              </w:rPr>
            </w:pPr>
            <w:r>
              <w:rPr>
                <w:noProof/>
                <w:lang w:eastAsia="en-GB"/>
              </w:rPr>
              <w:t>Uses a lot of memory space</w:t>
            </w:r>
          </w:p>
        </w:tc>
      </w:tr>
      <w:tr w:rsidR="00064182" w:rsidTr="000E63CA">
        <w:tc>
          <w:tcPr>
            <w:tcW w:w="4508" w:type="dxa"/>
          </w:tcPr>
          <w:p w:rsidR="00064182" w:rsidRDefault="00064182" w:rsidP="00064182">
            <w:pPr>
              <w:pStyle w:val="ListParagraph"/>
              <w:numPr>
                <w:ilvl w:val="0"/>
                <w:numId w:val="2"/>
              </w:numPr>
              <w:rPr>
                <w:noProof/>
                <w:lang w:eastAsia="en-GB"/>
              </w:rPr>
            </w:pPr>
            <w:r>
              <w:rPr>
                <w:noProof/>
                <w:lang w:eastAsia="en-GB"/>
              </w:rPr>
              <w:t>Fantastic for sorting large data sets</w:t>
            </w:r>
          </w:p>
        </w:tc>
        <w:tc>
          <w:tcPr>
            <w:tcW w:w="4508" w:type="dxa"/>
          </w:tcPr>
          <w:p w:rsidR="00064182" w:rsidRDefault="00064182" w:rsidP="00064182">
            <w:pPr>
              <w:pStyle w:val="ListParagraph"/>
              <w:numPr>
                <w:ilvl w:val="0"/>
                <w:numId w:val="2"/>
              </w:numPr>
              <w:rPr>
                <w:noProof/>
                <w:lang w:eastAsia="en-GB"/>
              </w:rPr>
            </w:pPr>
            <w:r>
              <w:rPr>
                <w:noProof/>
                <w:lang w:eastAsia="en-GB"/>
              </w:rPr>
              <w:t>Complicated algorithm</w:t>
            </w:r>
          </w:p>
        </w:tc>
      </w:tr>
      <w:tr w:rsidR="00064182" w:rsidTr="000E63CA">
        <w:tc>
          <w:tcPr>
            <w:tcW w:w="4508" w:type="dxa"/>
          </w:tcPr>
          <w:p w:rsidR="00064182" w:rsidRDefault="00064182" w:rsidP="00064182">
            <w:pPr>
              <w:pStyle w:val="ListParagraph"/>
              <w:numPr>
                <w:ilvl w:val="0"/>
                <w:numId w:val="2"/>
              </w:numPr>
              <w:rPr>
                <w:noProof/>
                <w:lang w:eastAsia="en-GB"/>
              </w:rPr>
            </w:pPr>
            <w:r>
              <w:rPr>
                <w:noProof/>
                <w:lang w:eastAsia="en-GB"/>
              </w:rPr>
              <w:t>Best are sorting data that is normally accessed sequentially</w:t>
            </w:r>
          </w:p>
        </w:tc>
        <w:tc>
          <w:tcPr>
            <w:tcW w:w="4508" w:type="dxa"/>
          </w:tcPr>
          <w:p w:rsidR="00064182" w:rsidRDefault="00064182" w:rsidP="00064182">
            <w:pPr>
              <w:pStyle w:val="ListParagraph"/>
              <w:numPr>
                <w:ilvl w:val="0"/>
                <w:numId w:val="2"/>
              </w:numPr>
              <w:rPr>
                <w:noProof/>
                <w:lang w:eastAsia="en-GB"/>
              </w:rPr>
            </w:pPr>
            <w:r>
              <w:rPr>
                <w:noProof/>
                <w:lang w:eastAsia="en-GB"/>
              </w:rPr>
              <w:t>Recursive calls result in additional overhead making it unsuitable for small data sets</w:t>
            </w:r>
          </w:p>
        </w:tc>
      </w:tr>
    </w:tbl>
    <w:p w:rsidR="00064182" w:rsidRDefault="00064182" w:rsidP="00064182">
      <w:pPr>
        <w:rPr>
          <w:b/>
          <w:noProof/>
          <w:lang w:eastAsia="en-GB"/>
        </w:rPr>
      </w:pPr>
    </w:p>
    <w:p w:rsidR="00064182" w:rsidRDefault="00064182" w:rsidP="00064182">
      <w:pPr>
        <w:rPr>
          <w:b/>
          <w:noProof/>
          <w:lang w:eastAsia="en-GB"/>
        </w:rPr>
      </w:pPr>
      <w:r w:rsidRPr="00B0098D">
        <w:rPr>
          <w:b/>
          <w:noProof/>
          <w:lang w:eastAsia="en-GB"/>
        </w:rPr>
        <w:t>EXAM NOTE:</w:t>
      </w:r>
    </w:p>
    <w:p w:rsidR="00064182" w:rsidRPr="00B0098D" w:rsidRDefault="00064182" w:rsidP="00064182">
      <w:pPr>
        <w:pStyle w:val="ListParagraph"/>
        <w:numPr>
          <w:ilvl w:val="0"/>
          <w:numId w:val="4"/>
        </w:numPr>
        <w:rPr>
          <w:b/>
          <w:noProof/>
          <w:lang w:eastAsia="en-GB"/>
        </w:rPr>
      </w:pPr>
      <w:r>
        <w:rPr>
          <w:b/>
          <w:noProof/>
          <w:lang w:eastAsia="en-GB"/>
        </w:rPr>
        <w:t xml:space="preserve">GCSE | </w:t>
      </w:r>
      <w:r>
        <w:rPr>
          <w:noProof/>
          <w:lang w:eastAsia="en-GB"/>
        </w:rPr>
        <w:t xml:space="preserve"> You will never be expected to write out the complete Merge Sort due to its complexity. The best they can ask of you is to fill parts in or draw a visual respresentation.</w:t>
      </w:r>
    </w:p>
    <w:p w:rsidR="00064182" w:rsidRPr="00B0098D" w:rsidRDefault="00064182" w:rsidP="00064182">
      <w:pPr>
        <w:pStyle w:val="ListParagraph"/>
        <w:numPr>
          <w:ilvl w:val="0"/>
          <w:numId w:val="4"/>
        </w:numPr>
        <w:rPr>
          <w:b/>
          <w:noProof/>
          <w:lang w:eastAsia="en-GB"/>
        </w:rPr>
      </w:pPr>
      <w:r>
        <w:rPr>
          <w:b/>
          <w:noProof/>
          <w:lang w:eastAsia="en-GB"/>
        </w:rPr>
        <w:t xml:space="preserve">A-Level | </w:t>
      </w:r>
      <w:r>
        <w:rPr>
          <w:noProof/>
          <w:lang w:eastAsia="en-GB"/>
        </w:rPr>
        <w:t>You may not be expected to write out the complete Merge Sort. But you may be asked to write parts of the alogirthm depending on the question asked.</w:t>
      </w:r>
    </w:p>
    <w:p w:rsidR="00064182" w:rsidRPr="00D513C0" w:rsidRDefault="00064182" w:rsidP="00064182">
      <w:pPr>
        <w:rPr>
          <w:b/>
          <w:noProof/>
          <w:lang w:eastAsia="en-GB"/>
        </w:rPr>
      </w:pPr>
      <w:r>
        <w:rPr>
          <w:b/>
          <w:noProof/>
          <w:lang w:eastAsia="en-GB"/>
        </w:rPr>
        <w:t>Big O Notation (A-Level)</w:t>
      </w:r>
    </w:p>
    <w:tbl>
      <w:tblPr>
        <w:tblStyle w:val="TableGrid"/>
        <w:tblW w:w="0" w:type="auto"/>
        <w:tblLook w:val="04A0" w:firstRow="1" w:lastRow="0" w:firstColumn="1" w:lastColumn="0" w:noHBand="0" w:noVBand="1"/>
      </w:tblPr>
      <w:tblGrid>
        <w:gridCol w:w="2254"/>
        <w:gridCol w:w="2254"/>
        <w:gridCol w:w="2254"/>
        <w:gridCol w:w="2254"/>
      </w:tblGrid>
      <w:tr w:rsidR="00064182" w:rsidTr="000E63CA">
        <w:tc>
          <w:tcPr>
            <w:tcW w:w="2254" w:type="dxa"/>
          </w:tcPr>
          <w:p w:rsidR="00064182" w:rsidRDefault="00064182" w:rsidP="000E63CA">
            <w:pPr>
              <w:jc w:val="center"/>
              <w:rPr>
                <w:b/>
              </w:rPr>
            </w:pPr>
            <w:r>
              <w:rPr>
                <w:b/>
              </w:rPr>
              <w:t>Best Case:</w:t>
            </w:r>
          </w:p>
        </w:tc>
        <w:tc>
          <w:tcPr>
            <w:tcW w:w="2254" w:type="dxa"/>
          </w:tcPr>
          <w:p w:rsidR="00064182" w:rsidRDefault="00064182" w:rsidP="000E63CA">
            <w:pPr>
              <w:jc w:val="center"/>
              <w:rPr>
                <w:b/>
              </w:rPr>
            </w:pPr>
            <w:r>
              <w:rPr>
                <w:b/>
              </w:rPr>
              <w:t>Average Case:</w:t>
            </w:r>
          </w:p>
        </w:tc>
        <w:tc>
          <w:tcPr>
            <w:tcW w:w="2254" w:type="dxa"/>
          </w:tcPr>
          <w:p w:rsidR="00064182" w:rsidRDefault="00064182" w:rsidP="000E63CA">
            <w:pPr>
              <w:jc w:val="center"/>
              <w:rPr>
                <w:b/>
              </w:rPr>
            </w:pPr>
            <w:r>
              <w:rPr>
                <w:b/>
              </w:rPr>
              <w:t>Worst Case:</w:t>
            </w:r>
          </w:p>
        </w:tc>
        <w:tc>
          <w:tcPr>
            <w:tcW w:w="2254" w:type="dxa"/>
          </w:tcPr>
          <w:p w:rsidR="00064182" w:rsidRDefault="00064182" w:rsidP="000E63CA">
            <w:pPr>
              <w:jc w:val="center"/>
              <w:rPr>
                <w:b/>
              </w:rPr>
            </w:pPr>
            <w:r>
              <w:rPr>
                <w:b/>
              </w:rPr>
              <w:t>Space Complexity</w:t>
            </w:r>
          </w:p>
        </w:tc>
      </w:tr>
      <w:tr w:rsidR="00064182" w:rsidTr="000E63CA">
        <w:tc>
          <w:tcPr>
            <w:tcW w:w="2254" w:type="dxa"/>
          </w:tcPr>
          <w:p w:rsidR="00064182" w:rsidRDefault="00064182" w:rsidP="00064182">
            <w:pPr>
              <w:pStyle w:val="ListParagraph"/>
              <w:numPr>
                <w:ilvl w:val="0"/>
                <w:numId w:val="3"/>
              </w:numPr>
              <w:rPr>
                <w:noProof/>
                <w:lang w:eastAsia="en-GB"/>
              </w:rPr>
            </w:pPr>
            <w:r>
              <w:rPr>
                <w:noProof/>
                <w:lang w:eastAsia="en-GB"/>
              </w:rPr>
              <w:t>Linearithmic</w:t>
            </w:r>
          </w:p>
        </w:tc>
        <w:tc>
          <w:tcPr>
            <w:tcW w:w="2254" w:type="dxa"/>
          </w:tcPr>
          <w:p w:rsidR="00064182" w:rsidRDefault="00064182" w:rsidP="00064182">
            <w:pPr>
              <w:pStyle w:val="ListParagraph"/>
              <w:numPr>
                <w:ilvl w:val="0"/>
                <w:numId w:val="3"/>
              </w:numPr>
              <w:rPr>
                <w:noProof/>
                <w:lang w:eastAsia="en-GB"/>
              </w:rPr>
            </w:pPr>
            <w:r>
              <w:rPr>
                <w:noProof/>
                <w:lang w:eastAsia="en-GB"/>
              </w:rPr>
              <w:t>Linearithmic</w:t>
            </w:r>
          </w:p>
        </w:tc>
        <w:tc>
          <w:tcPr>
            <w:tcW w:w="2254" w:type="dxa"/>
          </w:tcPr>
          <w:p w:rsidR="00064182" w:rsidRDefault="00064182" w:rsidP="00064182">
            <w:pPr>
              <w:pStyle w:val="ListParagraph"/>
              <w:numPr>
                <w:ilvl w:val="0"/>
                <w:numId w:val="3"/>
              </w:numPr>
              <w:rPr>
                <w:noProof/>
                <w:lang w:eastAsia="en-GB"/>
              </w:rPr>
            </w:pPr>
            <w:r>
              <w:rPr>
                <w:noProof/>
                <w:lang w:eastAsia="en-GB"/>
              </w:rPr>
              <w:t>Linearithmic</w:t>
            </w:r>
          </w:p>
        </w:tc>
        <w:tc>
          <w:tcPr>
            <w:tcW w:w="2254" w:type="dxa"/>
            <w:tcBorders>
              <w:bottom w:val="single" w:sz="4" w:space="0" w:color="auto"/>
            </w:tcBorders>
          </w:tcPr>
          <w:p w:rsidR="00064182" w:rsidRDefault="00064182" w:rsidP="00064182">
            <w:pPr>
              <w:pStyle w:val="ListParagraph"/>
              <w:numPr>
                <w:ilvl w:val="0"/>
                <w:numId w:val="3"/>
              </w:numPr>
              <w:rPr>
                <w:noProof/>
                <w:lang w:eastAsia="en-GB"/>
              </w:rPr>
            </w:pPr>
            <w:r>
              <w:rPr>
                <w:noProof/>
                <w:lang w:eastAsia="en-GB"/>
              </w:rPr>
              <w:t>Linear</w:t>
            </w:r>
          </w:p>
        </w:tc>
      </w:tr>
      <w:tr w:rsidR="00064182" w:rsidTr="000E63CA">
        <w:tc>
          <w:tcPr>
            <w:tcW w:w="2254" w:type="dxa"/>
          </w:tcPr>
          <w:p w:rsidR="00064182" w:rsidRDefault="00064182" w:rsidP="00064182">
            <w:pPr>
              <w:pStyle w:val="ListParagraph"/>
              <w:numPr>
                <w:ilvl w:val="0"/>
                <w:numId w:val="3"/>
              </w:numPr>
              <w:rPr>
                <w:noProof/>
                <w:lang w:eastAsia="en-GB"/>
              </w:rPr>
            </w:pPr>
            <w:r>
              <w:rPr>
                <w:noProof/>
                <w:lang w:eastAsia="en-GB"/>
              </w:rPr>
              <w:t>O(n log n)</w:t>
            </w:r>
          </w:p>
        </w:tc>
        <w:tc>
          <w:tcPr>
            <w:tcW w:w="2254" w:type="dxa"/>
          </w:tcPr>
          <w:p w:rsidR="00064182" w:rsidRDefault="00064182" w:rsidP="00064182">
            <w:pPr>
              <w:pStyle w:val="ListParagraph"/>
              <w:numPr>
                <w:ilvl w:val="0"/>
                <w:numId w:val="3"/>
              </w:numPr>
              <w:rPr>
                <w:noProof/>
                <w:lang w:eastAsia="en-GB"/>
              </w:rPr>
            </w:pPr>
            <w:r>
              <w:rPr>
                <w:noProof/>
                <w:lang w:eastAsia="en-GB"/>
              </w:rPr>
              <w:t>O(n log n)</w:t>
            </w:r>
          </w:p>
        </w:tc>
        <w:tc>
          <w:tcPr>
            <w:tcW w:w="2254" w:type="dxa"/>
          </w:tcPr>
          <w:p w:rsidR="00064182" w:rsidRDefault="00064182" w:rsidP="00064182">
            <w:pPr>
              <w:pStyle w:val="ListParagraph"/>
              <w:numPr>
                <w:ilvl w:val="0"/>
                <w:numId w:val="3"/>
              </w:numPr>
              <w:rPr>
                <w:noProof/>
                <w:lang w:eastAsia="en-GB"/>
              </w:rPr>
            </w:pPr>
            <w:r>
              <w:rPr>
                <w:noProof/>
                <w:lang w:eastAsia="en-GB"/>
              </w:rPr>
              <w:t>O(n log n)</w:t>
            </w:r>
          </w:p>
        </w:tc>
        <w:tc>
          <w:tcPr>
            <w:tcW w:w="2254" w:type="dxa"/>
            <w:tcBorders>
              <w:bottom w:val="single" w:sz="4" w:space="0" w:color="auto"/>
            </w:tcBorders>
          </w:tcPr>
          <w:p w:rsidR="00064182" w:rsidRDefault="00064182" w:rsidP="00064182">
            <w:pPr>
              <w:pStyle w:val="ListParagraph"/>
              <w:numPr>
                <w:ilvl w:val="0"/>
                <w:numId w:val="3"/>
              </w:numPr>
              <w:rPr>
                <w:noProof/>
                <w:lang w:eastAsia="en-GB"/>
              </w:rPr>
            </w:pPr>
            <w:r>
              <w:rPr>
                <w:noProof/>
                <w:lang w:eastAsia="en-GB"/>
              </w:rPr>
              <w:t>O(n)</w:t>
            </w:r>
          </w:p>
        </w:tc>
      </w:tr>
    </w:tbl>
    <w:p w:rsidR="00064182" w:rsidRDefault="00064182">
      <w:bookmarkStart w:id="0" w:name="_GoBack"/>
      <w:bookmarkEnd w:id="0"/>
    </w:p>
    <w:sectPr w:rsidR="0006418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99" w:rsidRDefault="00921F99" w:rsidP="00064182">
      <w:pPr>
        <w:spacing w:after="0" w:line="240" w:lineRule="auto"/>
      </w:pPr>
      <w:r>
        <w:separator/>
      </w:r>
    </w:p>
  </w:endnote>
  <w:endnote w:type="continuationSeparator" w:id="0">
    <w:p w:rsidR="00921F99" w:rsidRDefault="00921F99" w:rsidP="0006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99" w:rsidRDefault="00921F99" w:rsidP="00064182">
      <w:pPr>
        <w:spacing w:after="0" w:line="240" w:lineRule="auto"/>
      </w:pPr>
      <w:r>
        <w:separator/>
      </w:r>
    </w:p>
  </w:footnote>
  <w:footnote w:type="continuationSeparator" w:id="0">
    <w:p w:rsidR="00921F99" w:rsidRDefault="00921F99" w:rsidP="0006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182" w:rsidRDefault="00064182" w:rsidP="00064182">
    <w:pPr>
      <w:pStyle w:val="Header"/>
      <w:rPr>
        <w:b/>
      </w:rPr>
    </w:pPr>
    <w:r w:rsidRPr="00946AE4">
      <w:rPr>
        <w:b/>
      </w:rPr>
      <w:t>Oxford, Cambridge and RSA Examinations</w:t>
    </w:r>
    <w:r>
      <w:rPr>
        <w:b/>
      </w:rPr>
      <w:t xml:space="preserve"> | Computer Science</w:t>
    </w:r>
    <w:r>
      <w:rPr>
        <w:b/>
      </w:rPr>
      <w:tab/>
      <w:t>Created by TheLittleJedi</w:t>
    </w:r>
  </w:p>
  <w:p w:rsidR="00064182" w:rsidRDefault="00064182" w:rsidP="00064182">
    <w:pPr>
      <w:pStyle w:val="Header"/>
    </w:pPr>
    <w:r>
      <w:rPr>
        <w:b/>
      </w:rPr>
      <w:t>Need to Know Algorithms for Both A-Level and GCSE: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A00"/>
    <w:multiLevelType w:val="hybridMultilevel"/>
    <w:tmpl w:val="B120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E2FEF"/>
    <w:multiLevelType w:val="hybridMultilevel"/>
    <w:tmpl w:val="4AD2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064CC"/>
    <w:multiLevelType w:val="hybridMultilevel"/>
    <w:tmpl w:val="819E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55A8"/>
    <w:multiLevelType w:val="hybridMultilevel"/>
    <w:tmpl w:val="98381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82"/>
    <w:rsid w:val="00064182"/>
    <w:rsid w:val="008A7DCF"/>
    <w:rsid w:val="00921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4C02"/>
  <w15:chartTrackingRefBased/>
  <w15:docId w15:val="{F90DEC84-F7ED-4609-911C-B4DA8CEF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82"/>
  </w:style>
  <w:style w:type="paragraph" w:styleId="Footer">
    <w:name w:val="footer"/>
    <w:basedOn w:val="Normal"/>
    <w:link w:val="FooterChar"/>
    <w:uiPriority w:val="99"/>
    <w:unhideWhenUsed/>
    <w:rsid w:val="00064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82"/>
  </w:style>
  <w:style w:type="paragraph" w:styleId="ListParagraph">
    <w:name w:val="List Paragraph"/>
    <w:basedOn w:val="Normal"/>
    <w:uiPriority w:val="34"/>
    <w:qFormat/>
    <w:rsid w:val="00064182"/>
    <w:pPr>
      <w:ind w:left="720"/>
      <w:contextualSpacing/>
    </w:pPr>
  </w:style>
  <w:style w:type="table" w:styleId="TableGrid">
    <w:name w:val="Table Grid"/>
    <w:basedOn w:val="TableNormal"/>
    <w:uiPriority w:val="39"/>
    <w:rsid w:val="0006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2116</Characters>
  <Application>Microsoft Office Word</Application>
  <DocSecurity>0</DocSecurity>
  <Lines>100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Allison</dc:creator>
  <cp:keywords/>
  <dc:description/>
  <cp:lastModifiedBy>Ryan Allison</cp:lastModifiedBy>
  <cp:revision>1</cp:revision>
  <dcterms:created xsi:type="dcterms:W3CDTF">2020-02-13T18:12:00Z</dcterms:created>
  <dcterms:modified xsi:type="dcterms:W3CDTF">2020-02-13T18:13:00Z</dcterms:modified>
</cp:coreProperties>
</file>