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B95" w:rsidRDefault="00AE1B95" w:rsidP="00AE1B95">
      <w:pPr>
        <w:rPr>
          <w:b/>
        </w:rPr>
      </w:pPr>
      <w:r>
        <w:rPr>
          <w:b/>
        </w:rPr>
        <w:t>Bubble Sort: (GCSE &amp; A-Level)</w:t>
      </w:r>
    </w:p>
    <w:p w:rsidR="00AE1B95" w:rsidRDefault="00AE1B95" w:rsidP="00AE1B95">
      <w:r>
        <w:t>This orders an unordered list of items by comparing each item with the next one and swapping them if they are out of order. The algorithm is finished when no swaps are made. It effectively ‘bubbles up’ the largest (or smallest) item to the end of the list.</w:t>
      </w:r>
    </w:p>
    <w:p w:rsidR="00AE1B95" w:rsidRDefault="00AE1B95" w:rsidP="00AE1B95">
      <w:pPr>
        <w:rPr>
          <w:i/>
          <w:noProof/>
          <w:lang w:eastAsia="en-GB"/>
        </w:rPr>
      </w:pPr>
      <w:r w:rsidRPr="00F55B92">
        <w:rPr>
          <w:i/>
        </w:rPr>
        <w:t xml:space="preserve">Simplified Explanation: </w:t>
      </w:r>
      <w:r w:rsidRPr="00F55B92">
        <w:rPr>
          <w:i/>
          <w:noProof/>
          <w:lang w:eastAsia="en-GB"/>
        </w:rPr>
        <w:t xml:space="preserve"> </w:t>
      </w:r>
    </w:p>
    <w:p w:rsidR="00AE1B95" w:rsidRDefault="00AE1B95" w:rsidP="00AE1B95">
      <w:pPr>
        <w:pStyle w:val="ListParagraph"/>
        <w:numPr>
          <w:ilvl w:val="0"/>
          <w:numId w:val="1"/>
        </w:numPr>
      </w:pPr>
      <w:r>
        <w:t>Start at the first item in the list</w:t>
      </w:r>
    </w:p>
    <w:p w:rsidR="00AE1B95" w:rsidRDefault="00AE1B95" w:rsidP="00AE1B95">
      <w:pPr>
        <w:pStyle w:val="ListParagraph"/>
        <w:numPr>
          <w:ilvl w:val="0"/>
          <w:numId w:val="1"/>
        </w:numPr>
      </w:pPr>
      <w:r>
        <w:t>Compare the current item with the next one</w:t>
      </w:r>
    </w:p>
    <w:p w:rsidR="00AE1B95" w:rsidRDefault="00AE1B95" w:rsidP="00AE1B95">
      <w:pPr>
        <w:pStyle w:val="ListParagraph"/>
        <w:numPr>
          <w:ilvl w:val="0"/>
          <w:numId w:val="1"/>
        </w:numPr>
      </w:pPr>
      <w:r>
        <w:t>If the two items are in the wrong position, swap them.</w:t>
      </w:r>
    </w:p>
    <w:p w:rsidR="00AE1B95" w:rsidRDefault="00AE1B95" w:rsidP="00AE1B95">
      <w:pPr>
        <w:pStyle w:val="ListParagraph"/>
        <w:numPr>
          <w:ilvl w:val="0"/>
          <w:numId w:val="1"/>
        </w:numPr>
      </w:pPr>
      <w:r>
        <w:t>Move to the next item in the list.</w:t>
      </w:r>
    </w:p>
    <w:p w:rsidR="00AE1B95" w:rsidRDefault="00AE1B95" w:rsidP="00AE1B95">
      <w:pPr>
        <w:pStyle w:val="ListParagraph"/>
        <w:numPr>
          <w:ilvl w:val="0"/>
          <w:numId w:val="1"/>
        </w:numPr>
      </w:pPr>
      <w:r>
        <w:t>Repeat from step 2 until all the unsorted items have been compared.</w:t>
      </w:r>
    </w:p>
    <w:p w:rsidR="00AE1B95" w:rsidRDefault="00AE1B95" w:rsidP="00AE1B95">
      <w:pPr>
        <w:rPr>
          <w:b/>
        </w:rPr>
      </w:pPr>
      <w:r w:rsidRPr="00F55B92">
        <w:rPr>
          <w:b/>
        </w:rPr>
        <w:t>Bubble Sort in Python:</w:t>
      </w:r>
    </w:p>
    <w:p w:rsidR="00AE1B95" w:rsidRDefault="00AE1B95" w:rsidP="00AE1B95">
      <w:pPr>
        <w:rPr>
          <w:b/>
        </w:rPr>
      </w:pPr>
      <w:r>
        <w:rPr>
          <w:noProof/>
          <w:lang w:eastAsia="en-GB"/>
        </w:rPr>
        <w:drawing>
          <wp:anchor distT="0" distB="0" distL="114300" distR="114300" simplePos="0" relativeHeight="251659264" behindDoc="1" locked="0" layoutInCell="1" allowOverlap="1" wp14:anchorId="10F9B436" wp14:editId="56834499">
            <wp:simplePos x="0" y="0"/>
            <wp:positionH relativeFrom="margin">
              <wp:align>left</wp:align>
            </wp:positionH>
            <wp:positionV relativeFrom="paragraph">
              <wp:posOffset>10160</wp:posOffset>
            </wp:positionV>
            <wp:extent cx="2647950" cy="2028825"/>
            <wp:effectExtent l="0" t="0" r="0" b="9525"/>
            <wp:wrapTight wrapText="bothSides">
              <wp:wrapPolygon edited="0">
                <wp:start x="0" y="0"/>
                <wp:lineTo x="0" y="21499"/>
                <wp:lineTo x="21445" y="21499"/>
                <wp:lineTo x="2144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47950" cy="2028825"/>
                    </a:xfrm>
                    <a:prstGeom prst="rect">
                      <a:avLst/>
                    </a:prstGeom>
                  </pic:spPr>
                </pic:pic>
              </a:graphicData>
            </a:graphic>
            <wp14:sizeRelH relativeFrom="page">
              <wp14:pctWidth>0</wp14:pctWidth>
            </wp14:sizeRelH>
            <wp14:sizeRelV relativeFrom="page">
              <wp14:pctHeight>0</wp14:pctHeight>
            </wp14:sizeRelV>
          </wp:anchor>
        </w:drawing>
      </w:r>
    </w:p>
    <w:p w:rsidR="00AE1B95" w:rsidRDefault="00AE1B95" w:rsidP="00AE1B95">
      <w:pPr>
        <w:rPr>
          <w:b/>
        </w:rPr>
      </w:pPr>
    </w:p>
    <w:p w:rsidR="00AE1B95" w:rsidRDefault="00AE1B95" w:rsidP="00AE1B95">
      <w:pPr>
        <w:rPr>
          <w:b/>
        </w:rPr>
      </w:pPr>
    </w:p>
    <w:p w:rsidR="00AE1B95" w:rsidRDefault="00AE1B95" w:rsidP="00AE1B95">
      <w:pPr>
        <w:rPr>
          <w:b/>
        </w:rPr>
      </w:pPr>
    </w:p>
    <w:p w:rsidR="00AE1B95" w:rsidRDefault="00AE1B95" w:rsidP="00AE1B95">
      <w:pPr>
        <w:rPr>
          <w:b/>
        </w:rPr>
      </w:pPr>
    </w:p>
    <w:p w:rsidR="00AE1B95" w:rsidRDefault="00AE1B95" w:rsidP="00AE1B95">
      <w:pPr>
        <w:rPr>
          <w:b/>
        </w:rPr>
      </w:pPr>
    </w:p>
    <w:p w:rsidR="00AE1B95" w:rsidRDefault="00AE1B95" w:rsidP="00AE1B95">
      <w:pPr>
        <w:rPr>
          <w:b/>
        </w:rPr>
      </w:pPr>
    </w:p>
    <w:p w:rsidR="00AE1B95" w:rsidRDefault="00AE1B95" w:rsidP="00AE1B95">
      <w:pPr>
        <w:rPr>
          <w:b/>
        </w:rPr>
      </w:pPr>
    </w:p>
    <w:tbl>
      <w:tblPr>
        <w:tblStyle w:val="TableGrid"/>
        <w:tblW w:w="0" w:type="auto"/>
        <w:tblLook w:val="04A0" w:firstRow="1" w:lastRow="0" w:firstColumn="1" w:lastColumn="0" w:noHBand="0" w:noVBand="1"/>
      </w:tblPr>
      <w:tblGrid>
        <w:gridCol w:w="4508"/>
        <w:gridCol w:w="4508"/>
      </w:tblGrid>
      <w:tr w:rsidR="00AE1B95" w:rsidTr="000E63CA">
        <w:tc>
          <w:tcPr>
            <w:tcW w:w="4508" w:type="dxa"/>
          </w:tcPr>
          <w:p w:rsidR="00AE1B95" w:rsidRDefault="00AE1B95" w:rsidP="000E63CA">
            <w:pPr>
              <w:jc w:val="center"/>
              <w:rPr>
                <w:b/>
              </w:rPr>
            </w:pPr>
            <w:r>
              <w:rPr>
                <w:b/>
              </w:rPr>
              <w:t>Advantages:</w:t>
            </w:r>
          </w:p>
        </w:tc>
        <w:tc>
          <w:tcPr>
            <w:tcW w:w="4508" w:type="dxa"/>
          </w:tcPr>
          <w:p w:rsidR="00AE1B95" w:rsidRDefault="00AE1B95" w:rsidP="000E63CA">
            <w:pPr>
              <w:jc w:val="center"/>
              <w:rPr>
                <w:b/>
              </w:rPr>
            </w:pPr>
            <w:r>
              <w:rPr>
                <w:b/>
              </w:rPr>
              <w:t>Disadvantages:</w:t>
            </w:r>
          </w:p>
        </w:tc>
      </w:tr>
      <w:tr w:rsidR="00AE1B95" w:rsidTr="000E63CA">
        <w:tc>
          <w:tcPr>
            <w:tcW w:w="4508" w:type="dxa"/>
          </w:tcPr>
          <w:p w:rsidR="00AE1B95" w:rsidRPr="00165346" w:rsidRDefault="00AE1B95" w:rsidP="00AE1B95">
            <w:pPr>
              <w:pStyle w:val="ListParagraph"/>
              <w:numPr>
                <w:ilvl w:val="0"/>
                <w:numId w:val="2"/>
              </w:numPr>
            </w:pPr>
            <w:r>
              <w:t>Not the most complex algorithm</w:t>
            </w:r>
          </w:p>
        </w:tc>
        <w:tc>
          <w:tcPr>
            <w:tcW w:w="4508" w:type="dxa"/>
          </w:tcPr>
          <w:p w:rsidR="00AE1B95" w:rsidRPr="00165346" w:rsidRDefault="00AE1B95" w:rsidP="00AE1B95">
            <w:pPr>
              <w:pStyle w:val="ListParagraph"/>
              <w:numPr>
                <w:ilvl w:val="0"/>
                <w:numId w:val="2"/>
              </w:numPr>
            </w:pPr>
            <w:r>
              <w:t>Slowest sort of them all</w:t>
            </w:r>
          </w:p>
        </w:tc>
      </w:tr>
      <w:tr w:rsidR="00AE1B95" w:rsidTr="000E63CA">
        <w:tc>
          <w:tcPr>
            <w:tcW w:w="4508" w:type="dxa"/>
          </w:tcPr>
          <w:p w:rsidR="00AE1B95" w:rsidRDefault="00AE1B95" w:rsidP="00AE1B95">
            <w:pPr>
              <w:pStyle w:val="ListParagraph"/>
              <w:numPr>
                <w:ilvl w:val="0"/>
                <w:numId w:val="2"/>
              </w:numPr>
            </w:pPr>
            <w:r>
              <w:t>Efficient on small data sets</w:t>
            </w:r>
          </w:p>
        </w:tc>
        <w:tc>
          <w:tcPr>
            <w:tcW w:w="4508" w:type="dxa"/>
          </w:tcPr>
          <w:p w:rsidR="00AE1B95" w:rsidRDefault="00AE1B95" w:rsidP="00AE1B95">
            <w:pPr>
              <w:pStyle w:val="ListParagraph"/>
              <w:numPr>
                <w:ilvl w:val="0"/>
                <w:numId w:val="2"/>
              </w:numPr>
            </w:pPr>
            <w:r>
              <w:t>Extremely inefficient for large data sets</w:t>
            </w:r>
          </w:p>
        </w:tc>
      </w:tr>
    </w:tbl>
    <w:p w:rsidR="00AE1B95" w:rsidRDefault="00AE1B95" w:rsidP="00AE1B95">
      <w:pPr>
        <w:rPr>
          <w:b/>
        </w:rPr>
      </w:pPr>
    </w:p>
    <w:p w:rsidR="00AE1B95" w:rsidRDefault="00AE1B95" w:rsidP="00AE1B95">
      <w:pPr>
        <w:rPr>
          <w:b/>
        </w:rPr>
      </w:pPr>
      <w:r>
        <w:rPr>
          <w:b/>
        </w:rPr>
        <w:t>Big O Notation: (A-Level)</w:t>
      </w:r>
    </w:p>
    <w:tbl>
      <w:tblPr>
        <w:tblStyle w:val="TableGrid"/>
        <w:tblW w:w="9209" w:type="dxa"/>
        <w:tblLook w:val="04A0" w:firstRow="1" w:lastRow="0" w:firstColumn="1" w:lastColumn="0" w:noHBand="0" w:noVBand="1"/>
      </w:tblPr>
      <w:tblGrid>
        <w:gridCol w:w="2298"/>
        <w:gridCol w:w="2504"/>
        <w:gridCol w:w="2505"/>
        <w:gridCol w:w="1902"/>
      </w:tblGrid>
      <w:tr w:rsidR="00AE1B95" w:rsidTr="000E63CA">
        <w:tc>
          <w:tcPr>
            <w:tcW w:w="2298" w:type="dxa"/>
          </w:tcPr>
          <w:p w:rsidR="00AE1B95" w:rsidRDefault="00AE1B95" w:rsidP="000E63CA">
            <w:pPr>
              <w:jc w:val="center"/>
              <w:rPr>
                <w:b/>
              </w:rPr>
            </w:pPr>
            <w:r>
              <w:rPr>
                <w:b/>
              </w:rPr>
              <w:t>Best Case:</w:t>
            </w:r>
          </w:p>
        </w:tc>
        <w:tc>
          <w:tcPr>
            <w:tcW w:w="2504" w:type="dxa"/>
          </w:tcPr>
          <w:p w:rsidR="00AE1B95" w:rsidRDefault="00AE1B95" w:rsidP="000E63CA">
            <w:pPr>
              <w:jc w:val="center"/>
              <w:rPr>
                <w:b/>
              </w:rPr>
            </w:pPr>
            <w:r>
              <w:rPr>
                <w:b/>
              </w:rPr>
              <w:t>Average Case:</w:t>
            </w:r>
          </w:p>
        </w:tc>
        <w:tc>
          <w:tcPr>
            <w:tcW w:w="2505" w:type="dxa"/>
          </w:tcPr>
          <w:p w:rsidR="00AE1B95" w:rsidRDefault="00AE1B95" w:rsidP="000E63CA">
            <w:pPr>
              <w:jc w:val="center"/>
              <w:rPr>
                <w:b/>
              </w:rPr>
            </w:pPr>
            <w:r>
              <w:rPr>
                <w:b/>
              </w:rPr>
              <w:t>Worst Case:</w:t>
            </w:r>
          </w:p>
        </w:tc>
        <w:tc>
          <w:tcPr>
            <w:tcW w:w="1902" w:type="dxa"/>
          </w:tcPr>
          <w:p w:rsidR="00AE1B95" w:rsidRDefault="00AE1B95" w:rsidP="000E63CA">
            <w:pPr>
              <w:jc w:val="center"/>
              <w:rPr>
                <w:b/>
              </w:rPr>
            </w:pPr>
            <w:r>
              <w:rPr>
                <w:b/>
              </w:rPr>
              <w:t>Space Complexity</w:t>
            </w:r>
          </w:p>
        </w:tc>
      </w:tr>
      <w:tr w:rsidR="00AE1B95" w:rsidTr="000E63CA">
        <w:tc>
          <w:tcPr>
            <w:tcW w:w="2298" w:type="dxa"/>
          </w:tcPr>
          <w:p w:rsidR="00AE1B95" w:rsidRPr="00BA5A82" w:rsidRDefault="00AE1B95" w:rsidP="00AE1B95">
            <w:pPr>
              <w:pStyle w:val="ListParagraph"/>
              <w:numPr>
                <w:ilvl w:val="0"/>
                <w:numId w:val="3"/>
              </w:numPr>
            </w:pPr>
            <w:r>
              <w:t>Linear</w:t>
            </w:r>
          </w:p>
        </w:tc>
        <w:tc>
          <w:tcPr>
            <w:tcW w:w="2504" w:type="dxa"/>
          </w:tcPr>
          <w:p w:rsidR="00AE1B95" w:rsidRPr="00BA5A82" w:rsidRDefault="00AE1B95" w:rsidP="00AE1B95">
            <w:pPr>
              <w:pStyle w:val="ListParagraph"/>
              <w:numPr>
                <w:ilvl w:val="0"/>
                <w:numId w:val="3"/>
              </w:numPr>
            </w:pPr>
            <w:r>
              <w:t>Polynomial</w:t>
            </w:r>
          </w:p>
        </w:tc>
        <w:tc>
          <w:tcPr>
            <w:tcW w:w="2505" w:type="dxa"/>
          </w:tcPr>
          <w:p w:rsidR="00AE1B95" w:rsidRPr="00BA5A82" w:rsidRDefault="00AE1B95" w:rsidP="00AE1B95">
            <w:pPr>
              <w:pStyle w:val="ListParagraph"/>
              <w:numPr>
                <w:ilvl w:val="0"/>
                <w:numId w:val="3"/>
              </w:numPr>
            </w:pPr>
            <w:r>
              <w:t>Polynomial</w:t>
            </w:r>
          </w:p>
        </w:tc>
        <w:tc>
          <w:tcPr>
            <w:tcW w:w="1902" w:type="dxa"/>
          </w:tcPr>
          <w:p w:rsidR="00AE1B95" w:rsidRDefault="00AE1B95" w:rsidP="00AE1B95">
            <w:pPr>
              <w:pStyle w:val="ListParagraph"/>
              <w:numPr>
                <w:ilvl w:val="0"/>
                <w:numId w:val="3"/>
              </w:numPr>
            </w:pPr>
            <w:r>
              <w:t>Constant</w:t>
            </w:r>
          </w:p>
        </w:tc>
      </w:tr>
      <w:tr w:rsidR="00AE1B95" w:rsidTr="000E63CA">
        <w:tc>
          <w:tcPr>
            <w:tcW w:w="2298" w:type="dxa"/>
          </w:tcPr>
          <w:p w:rsidR="00AE1B95" w:rsidRPr="00BA5A82" w:rsidRDefault="00AE1B95" w:rsidP="00AE1B95">
            <w:pPr>
              <w:pStyle w:val="ListParagraph"/>
              <w:numPr>
                <w:ilvl w:val="0"/>
                <w:numId w:val="3"/>
              </w:numPr>
            </w:pPr>
            <w:r>
              <w:t>O(n)</w:t>
            </w:r>
          </w:p>
        </w:tc>
        <w:tc>
          <w:tcPr>
            <w:tcW w:w="2504" w:type="dxa"/>
          </w:tcPr>
          <w:p w:rsidR="00AE1B95" w:rsidRPr="00BA5A82" w:rsidRDefault="00AE1B95" w:rsidP="00AE1B95">
            <w:pPr>
              <w:pStyle w:val="ListParagraph"/>
              <w:numPr>
                <w:ilvl w:val="0"/>
                <w:numId w:val="3"/>
              </w:numPr>
            </w:pPr>
            <w:r>
              <w:t>O(n</w:t>
            </w:r>
            <w:r>
              <w:rPr>
                <w:vertAlign w:val="superscript"/>
              </w:rPr>
              <w:t>2</w:t>
            </w:r>
            <w:r>
              <w:t>)</w:t>
            </w:r>
          </w:p>
        </w:tc>
        <w:tc>
          <w:tcPr>
            <w:tcW w:w="2505" w:type="dxa"/>
          </w:tcPr>
          <w:p w:rsidR="00AE1B95" w:rsidRPr="00BA5A82" w:rsidRDefault="00AE1B95" w:rsidP="00AE1B95">
            <w:pPr>
              <w:pStyle w:val="ListParagraph"/>
              <w:numPr>
                <w:ilvl w:val="0"/>
                <w:numId w:val="3"/>
              </w:numPr>
            </w:pPr>
            <w:r>
              <w:t>O(n</w:t>
            </w:r>
            <w:r>
              <w:rPr>
                <w:vertAlign w:val="superscript"/>
              </w:rPr>
              <w:t>2</w:t>
            </w:r>
            <w:r>
              <w:t>)</w:t>
            </w:r>
          </w:p>
        </w:tc>
        <w:tc>
          <w:tcPr>
            <w:tcW w:w="1902" w:type="dxa"/>
          </w:tcPr>
          <w:p w:rsidR="00AE1B95" w:rsidRPr="00BA5A82" w:rsidRDefault="00AE1B95" w:rsidP="00AE1B95">
            <w:pPr>
              <w:pStyle w:val="ListParagraph"/>
              <w:numPr>
                <w:ilvl w:val="0"/>
                <w:numId w:val="3"/>
              </w:numPr>
            </w:pPr>
            <w:r>
              <w:t>O(1)</w:t>
            </w:r>
          </w:p>
        </w:tc>
      </w:tr>
    </w:tbl>
    <w:p w:rsidR="00AE1B95" w:rsidRDefault="00AE1B95" w:rsidP="00AE1B95">
      <w:pPr>
        <w:rPr>
          <w:b/>
        </w:rPr>
      </w:pPr>
    </w:p>
    <w:p w:rsidR="00AE1B95" w:rsidRDefault="00AE1B95" w:rsidP="00AE1B95">
      <w:pPr>
        <w:rPr>
          <w:noProof/>
          <w:lang w:eastAsia="en-GB"/>
        </w:rPr>
      </w:pPr>
      <w:r>
        <w:rPr>
          <w:noProof/>
          <w:lang w:eastAsia="en-GB"/>
        </w:rPr>
        <w:drawing>
          <wp:anchor distT="0" distB="0" distL="114300" distR="114300" simplePos="0" relativeHeight="251660288" behindDoc="1" locked="0" layoutInCell="1" allowOverlap="1" wp14:anchorId="04EB7847" wp14:editId="5871F556">
            <wp:simplePos x="0" y="0"/>
            <wp:positionH relativeFrom="margin">
              <wp:align>center</wp:align>
            </wp:positionH>
            <wp:positionV relativeFrom="paragraph">
              <wp:posOffset>13335</wp:posOffset>
            </wp:positionV>
            <wp:extent cx="2371725" cy="1943100"/>
            <wp:effectExtent l="0" t="0" r="9525" b="0"/>
            <wp:wrapTight wrapText="bothSides">
              <wp:wrapPolygon edited="0">
                <wp:start x="0" y="0"/>
                <wp:lineTo x="0" y="21388"/>
                <wp:lineTo x="21513" y="21388"/>
                <wp:lineTo x="2151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71725" cy="1943100"/>
                    </a:xfrm>
                    <a:prstGeom prst="rect">
                      <a:avLst/>
                    </a:prstGeom>
                  </pic:spPr>
                </pic:pic>
              </a:graphicData>
            </a:graphic>
            <wp14:sizeRelH relativeFrom="page">
              <wp14:pctWidth>0</wp14:pctWidth>
            </wp14:sizeRelH>
            <wp14:sizeRelV relativeFrom="page">
              <wp14:pctHeight>0</wp14:pctHeight>
            </wp14:sizeRelV>
          </wp:anchor>
        </w:drawing>
      </w:r>
      <w:r>
        <w:rPr>
          <w:b/>
        </w:rPr>
        <w:t>Recursive: (A-Level)</w:t>
      </w:r>
      <w:r w:rsidRPr="00BA5A82">
        <w:rPr>
          <w:noProof/>
          <w:lang w:eastAsia="en-GB"/>
        </w:rPr>
        <w:t xml:space="preserve"> </w:t>
      </w:r>
    </w:p>
    <w:p w:rsidR="00AE1B95" w:rsidRDefault="00AE1B95" w:rsidP="00AE1B95">
      <w:pPr>
        <w:rPr>
          <w:noProof/>
          <w:lang w:eastAsia="en-GB"/>
        </w:rPr>
      </w:pPr>
    </w:p>
    <w:p w:rsidR="00AE1B95" w:rsidRDefault="00AE1B95" w:rsidP="00AE1B95">
      <w:pPr>
        <w:rPr>
          <w:noProof/>
          <w:lang w:eastAsia="en-GB"/>
        </w:rPr>
      </w:pPr>
    </w:p>
    <w:p w:rsidR="00AE1B95" w:rsidRDefault="00AE1B95" w:rsidP="00AE1B95">
      <w:pPr>
        <w:rPr>
          <w:noProof/>
          <w:lang w:eastAsia="en-GB"/>
        </w:rPr>
      </w:pPr>
    </w:p>
    <w:p w:rsidR="00AE1B95" w:rsidRDefault="00AE1B95" w:rsidP="00AE1B95">
      <w:pPr>
        <w:rPr>
          <w:noProof/>
          <w:lang w:eastAsia="en-GB"/>
        </w:rPr>
      </w:pPr>
    </w:p>
    <w:p w:rsidR="00AE1B95" w:rsidRDefault="00AE1B95">
      <w:bookmarkStart w:id="0" w:name="_GoBack"/>
      <w:bookmarkEnd w:id="0"/>
    </w:p>
    <w:sectPr w:rsidR="00AE1B9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6B1" w:rsidRDefault="00DD26B1" w:rsidP="00AE1B95">
      <w:pPr>
        <w:spacing w:after="0" w:line="240" w:lineRule="auto"/>
      </w:pPr>
      <w:r>
        <w:separator/>
      </w:r>
    </w:p>
  </w:endnote>
  <w:endnote w:type="continuationSeparator" w:id="0">
    <w:p w:rsidR="00DD26B1" w:rsidRDefault="00DD26B1" w:rsidP="00AE1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6B1" w:rsidRDefault="00DD26B1" w:rsidP="00AE1B95">
      <w:pPr>
        <w:spacing w:after="0" w:line="240" w:lineRule="auto"/>
      </w:pPr>
      <w:r>
        <w:separator/>
      </w:r>
    </w:p>
  </w:footnote>
  <w:footnote w:type="continuationSeparator" w:id="0">
    <w:p w:rsidR="00DD26B1" w:rsidRDefault="00DD26B1" w:rsidP="00AE1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95" w:rsidRDefault="00AE1B95" w:rsidP="00AE1B95">
    <w:pPr>
      <w:pStyle w:val="Header"/>
      <w:rPr>
        <w:b/>
      </w:rPr>
    </w:pPr>
    <w:r w:rsidRPr="00946AE4">
      <w:rPr>
        <w:b/>
      </w:rPr>
      <w:t>Oxford, Cambridge and RSA Examinations</w:t>
    </w:r>
    <w:r>
      <w:rPr>
        <w:b/>
      </w:rPr>
      <w:t xml:space="preserve"> | Computer Science</w:t>
    </w:r>
    <w:r>
      <w:rPr>
        <w:b/>
      </w:rPr>
      <w:tab/>
      <w:t>Created by TheLittleJedi</w:t>
    </w:r>
  </w:p>
  <w:p w:rsidR="00AE1B95" w:rsidRPr="00AE1B95" w:rsidRDefault="00AE1B95">
    <w:pPr>
      <w:pStyle w:val="Header"/>
      <w:rPr>
        <w:b/>
      </w:rPr>
    </w:pPr>
    <w:r>
      <w:rPr>
        <w:b/>
      </w:rPr>
      <w:t>Need to Know Algorithms for Both A-Level and GCSE:</w:t>
    </w:r>
    <w:r>
      <w:rPr>
        <w:b/>
      </w:rPr>
      <w:tab/>
      <w:t>Hope This Helps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F0F0C"/>
    <w:multiLevelType w:val="hybridMultilevel"/>
    <w:tmpl w:val="F634C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044952"/>
    <w:multiLevelType w:val="hybridMultilevel"/>
    <w:tmpl w:val="9D22A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EE05B5"/>
    <w:multiLevelType w:val="hybridMultilevel"/>
    <w:tmpl w:val="5190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95"/>
    <w:rsid w:val="008A7DCF"/>
    <w:rsid w:val="00AE1B95"/>
    <w:rsid w:val="00DD2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D305"/>
  <w15:chartTrackingRefBased/>
  <w15:docId w15:val="{93EED706-33FC-4243-A4CC-DE8FEA1B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B95"/>
  </w:style>
  <w:style w:type="paragraph" w:styleId="Footer">
    <w:name w:val="footer"/>
    <w:basedOn w:val="Normal"/>
    <w:link w:val="FooterChar"/>
    <w:uiPriority w:val="99"/>
    <w:unhideWhenUsed/>
    <w:rsid w:val="00AE1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B95"/>
  </w:style>
  <w:style w:type="paragraph" w:styleId="ListParagraph">
    <w:name w:val="List Paragraph"/>
    <w:basedOn w:val="Normal"/>
    <w:uiPriority w:val="34"/>
    <w:qFormat/>
    <w:rsid w:val="00AE1B95"/>
    <w:pPr>
      <w:ind w:left="720"/>
      <w:contextualSpacing/>
    </w:pPr>
  </w:style>
  <w:style w:type="table" w:styleId="TableGrid">
    <w:name w:val="Table Grid"/>
    <w:basedOn w:val="TableNormal"/>
    <w:uiPriority w:val="39"/>
    <w:rsid w:val="00AE1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752</Characters>
  <Application>Microsoft Office Word</Application>
  <DocSecurity>0</DocSecurity>
  <Lines>35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Allison</dc:creator>
  <cp:keywords/>
  <dc:description/>
  <cp:lastModifiedBy>Ryan Allison</cp:lastModifiedBy>
  <cp:revision>1</cp:revision>
  <dcterms:created xsi:type="dcterms:W3CDTF">2020-02-13T17:13:00Z</dcterms:created>
  <dcterms:modified xsi:type="dcterms:W3CDTF">2020-02-13T17:14:00Z</dcterms:modified>
</cp:coreProperties>
</file>